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9FCB" w14:textId="77777777" w:rsidR="004654C2" w:rsidRPr="00E37039" w:rsidRDefault="00000000">
      <w:pPr>
        <w:keepNext/>
        <w:keepLines/>
        <w:pBdr>
          <w:top w:val="nil"/>
          <w:left w:val="nil"/>
          <w:bottom w:val="none" w:sz="0" w:space="0" w:color="000000"/>
          <w:right w:val="nil"/>
          <w:between w:val="nil"/>
        </w:pBdr>
        <w:spacing w:before="120" w:line="240" w:lineRule="auto"/>
        <w:rPr>
          <w:b/>
          <w:color w:val="595959"/>
          <w:sz w:val="40"/>
          <w:szCs w:val="40"/>
          <w:lang w:val="en-US"/>
        </w:rPr>
      </w:pPr>
      <w:r w:rsidRPr="00E37039">
        <w:rPr>
          <w:b/>
          <w:sz w:val="40"/>
          <w:szCs w:val="40"/>
          <w:lang w:val="en-US"/>
        </w:rPr>
        <w:t>[Name of your company]</w:t>
      </w:r>
    </w:p>
    <w:p w14:paraId="0D6EF45C" w14:textId="77777777" w:rsidR="004654C2" w:rsidRPr="00E37039" w:rsidRDefault="00000000">
      <w:pPr>
        <w:keepNext/>
        <w:keepLines/>
        <w:pBdr>
          <w:top w:val="nil"/>
          <w:left w:val="nil"/>
          <w:bottom w:val="none" w:sz="0" w:space="0" w:color="000000"/>
          <w:right w:val="nil"/>
          <w:between w:val="nil"/>
        </w:pBdr>
        <w:spacing w:before="120" w:line="240" w:lineRule="auto"/>
        <w:rPr>
          <w:b/>
          <w:color w:val="0F6973"/>
          <w:sz w:val="40"/>
          <w:szCs w:val="40"/>
          <w:lang w:val="en-US"/>
        </w:rPr>
      </w:pPr>
      <w:r w:rsidRPr="00E37039">
        <w:rPr>
          <w:b/>
          <w:color w:val="0F6973"/>
          <w:sz w:val="40"/>
          <w:szCs w:val="40"/>
          <w:lang w:val="en-US"/>
        </w:rPr>
        <w:t>Absenteeism Policy</w:t>
      </w:r>
    </w:p>
    <w:p w14:paraId="74A11714" w14:textId="77777777" w:rsidR="004654C2" w:rsidRPr="00E37039" w:rsidRDefault="00000000">
      <w:pPr>
        <w:rPr>
          <w:b/>
          <w:lang w:val="en-US"/>
        </w:rPr>
      </w:pPr>
      <w:r w:rsidRPr="00E37039">
        <w:rPr>
          <w:b/>
          <w:lang w:val="en-US"/>
        </w:rPr>
        <w:t xml:space="preserve">Date created: </w:t>
      </w:r>
    </w:p>
    <w:p w14:paraId="62FF5A2B" w14:textId="77777777" w:rsidR="004654C2" w:rsidRPr="00E37039" w:rsidRDefault="00000000">
      <w:pPr>
        <w:spacing w:after="240"/>
        <w:rPr>
          <w:b/>
          <w:lang w:val="en-US"/>
        </w:rPr>
      </w:pPr>
      <w:r w:rsidRPr="00E37039">
        <w:rPr>
          <w:lang w:val="en-US"/>
        </w:rPr>
        <w:t>[This policy is provided as a guide; don’t hesitate to tailor it to your company’s situation.]</w:t>
      </w:r>
    </w:p>
    <w:p w14:paraId="7932FFDB" w14:textId="77777777" w:rsidR="004654C2" w:rsidRDefault="00000000">
      <w:pPr>
        <w:spacing w:after="240" w:line="232" w:lineRule="auto"/>
        <w:rPr>
          <w:b/>
        </w:rPr>
      </w:pPr>
      <w:r>
        <w:rPr>
          <w:b/>
          <w:color w:val="0F6973"/>
          <w:sz w:val="24"/>
          <w:szCs w:val="24"/>
        </w:rPr>
        <w:t>What is absenteeism?</w:t>
      </w:r>
    </w:p>
    <w:p w14:paraId="348E6567" w14:textId="77777777" w:rsidR="004654C2" w:rsidRDefault="00000000">
      <w:pPr>
        <w:spacing w:after="240"/>
      </w:pPr>
      <w:r>
        <w:t>Absenteeism occurs when one or many employees are repeatedly absent, outside their normal vacation period. To promote efficiency and business continuity, this policy ensures that employee absences are reported and justified.</w:t>
      </w:r>
    </w:p>
    <w:p w14:paraId="55D4E906" w14:textId="77777777" w:rsidR="004654C2" w:rsidRDefault="00000000">
      <w:pPr>
        <w:pStyle w:val="Titre2"/>
        <w:pBdr>
          <w:bottom w:val="none" w:sz="0" w:space="0" w:color="000000"/>
        </w:pBdr>
        <w:spacing w:before="120" w:after="240" w:line="240" w:lineRule="auto"/>
      </w:pPr>
      <w:bookmarkStart w:id="0" w:name="_heading=h.gjdgxs" w:colFirst="0" w:colLast="0"/>
      <w:bookmarkEnd w:id="0"/>
      <w:r>
        <w:rPr>
          <w:color w:val="0F6973"/>
        </w:rPr>
        <w:t>Policy objectives</w:t>
      </w:r>
    </w:p>
    <w:p w14:paraId="63FC6564" w14:textId="77777777" w:rsidR="004654C2" w:rsidRDefault="00000000">
      <w:pPr>
        <w:numPr>
          <w:ilvl w:val="0"/>
          <w:numId w:val="2"/>
        </w:numPr>
        <w:spacing w:after="0" w:line="276" w:lineRule="auto"/>
      </w:pPr>
      <w:r>
        <w:t>Establish the scope of the policy</w:t>
      </w:r>
    </w:p>
    <w:p w14:paraId="64CAA1D7" w14:textId="77777777" w:rsidR="004654C2" w:rsidRDefault="00000000">
      <w:pPr>
        <w:numPr>
          <w:ilvl w:val="0"/>
          <w:numId w:val="2"/>
        </w:numPr>
        <w:spacing w:after="0" w:line="276" w:lineRule="auto"/>
      </w:pPr>
      <w:r>
        <w:t>Define the different types of absences</w:t>
      </w:r>
    </w:p>
    <w:p w14:paraId="4CAFA041" w14:textId="77777777" w:rsidR="004654C2" w:rsidRDefault="00000000">
      <w:pPr>
        <w:numPr>
          <w:ilvl w:val="0"/>
          <w:numId w:val="2"/>
        </w:numPr>
        <w:spacing w:after="0" w:line="276" w:lineRule="auto"/>
      </w:pPr>
      <w:r>
        <w:t>Detail procedures for absences from work</w:t>
      </w:r>
    </w:p>
    <w:p w14:paraId="08A3ADB7" w14:textId="77777777" w:rsidR="004654C2" w:rsidRDefault="00000000">
      <w:pPr>
        <w:numPr>
          <w:ilvl w:val="0"/>
          <w:numId w:val="2"/>
        </w:numPr>
        <w:spacing w:after="0" w:line="276" w:lineRule="auto"/>
      </w:pPr>
      <w:r>
        <w:t>Explain penalties for non-compliance with procedures</w:t>
      </w:r>
    </w:p>
    <w:p w14:paraId="0A4BFFA1" w14:textId="77777777" w:rsidR="004654C2" w:rsidRDefault="00000000">
      <w:pPr>
        <w:numPr>
          <w:ilvl w:val="0"/>
          <w:numId w:val="2"/>
        </w:numPr>
        <w:spacing w:after="240" w:line="276" w:lineRule="auto"/>
      </w:pPr>
      <w:r>
        <w:t>Outline incentives for loyal employees</w:t>
      </w:r>
    </w:p>
    <w:p w14:paraId="209A752B" w14:textId="77777777" w:rsidR="004654C2" w:rsidRDefault="00000000">
      <w:pPr>
        <w:pStyle w:val="Titre2"/>
        <w:pBdr>
          <w:bottom w:val="none" w:sz="0" w:space="0" w:color="000000"/>
        </w:pBdr>
        <w:spacing w:before="120" w:after="240" w:line="240" w:lineRule="auto"/>
        <w:rPr>
          <w:color w:val="0F6973"/>
        </w:rPr>
      </w:pPr>
      <w:r>
        <w:rPr>
          <w:color w:val="0F6973"/>
        </w:rPr>
        <w:t>Reach of the policy</w:t>
      </w:r>
    </w:p>
    <w:p w14:paraId="608DB681" w14:textId="77777777" w:rsidR="004654C2" w:rsidRDefault="00000000">
      <w:pPr>
        <w:spacing w:before="240" w:after="0" w:line="276" w:lineRule="auto"/>
      </w:pPr>
      <w:r>
        <w:t xml:space="preserve">This policy applies to all company employees who are absent from work: </w:t>
      </w:r>
    </w:p>
    <w:p w14:paraId="379F626F" w14:textId="77777777" w:rsidR="004654C2" w:rsidRDefault="00000000">
      <w:pPr>
        <w:numPr>
          <w:ilvl w:val="0"/>
          <w:numId w:val="4"/>
        </w:numPr>
        <w:spacing w:before="240" w:after="0" w:line="276" w:lineRule="auto"/>
      </w:pPr>
      <w:r>
        <w:t>Managers</w:t>
      </w:r>
    </w:p>
    <w:p w14:paraId="7890018E" w14:textId="77777777" w:rsidR="004654C2" w:rsidRDefault="00000000">
      <w:pPr>
        <w:numPr>
          <w:ilvl w:val="0"/>
          <w:numId w:val="4"/>
        </w:numPr>
        <w:spacing w:after="0" w:line="276" w:lineRule="auto"/>
      </w:pPr>
      <w:r>
        <w:t>Supervisors</w:t>
      </w:r>
    </w:p>
    <w:p w14:paraId="47989E7E" w14:textId="77777777" w:rsidR="004654C2" w:rsidRDefault="00000000">
      <w:pPr>
        <w:numPr>
          <w:ilvl w:val="0"/>
          <w:numId w:val="4"/>
        </w:numPr>
        <w:spacing w:after="240" w:line="276" w:lineRule="auto"/>
      </w:pPr>
      <w:r>
        <w:t>Employees</w:t>
      </w:r>
    </w:p>
    <w:p w14:paraId="450535FE" w14:textId="77777777" w:rsidR="004654C2" w:rsidRDefault="00000000">
      <w:pPr>
        <w:pStyle w:val="Titre2"/>
        <w:pBdr>
          <w:bottom w:val="none" w:sz="0" w:space="0" w:color="000000"/>
        </w:pBdr>
        <w:spacing w:before="120" w:after="240" w:line="240" w:lineRule="auto"/>
        <w:rPr>
          <w:color w:val="0F6973"/>
        </w:rPr>
      </w:pPr>
      <w:bookmarkStart w:id="1" w:name="_heading=h.jro855pmploz" w:colFirst="0" w:colLast="0"/>
      <w:bookmarkEnd w:id="1"/>
      <w:r>
        <w:rPr>
          <w:color w:val="0F6973"/>
        </w:rPr>
        <w:t>Types of absence</w:t>
      </w:r>
    </w:p>
    <w:p w14:paraId="73F53287" w14:textId="77777777" w:rsidR="004654C2" w:rsidRDefault="00000000">
      <w:pPr>
        <w:pBdr>
          <w:bottom w:val="none" w:sz="0" w:space="0" w:color="000000"/>
        </w:pBdr>
        <w:spacing w:before="120" w:line="240" w:lineRule="auto"/>
        <w:rPr>
          <w:b/>
        </w:rPr>
      </w:pPr>
      <w:r>
        <w:rPr>
          <w:b/>
        </w:rPr>
        <w:t>Paid vacation</w:t>
      </w:r>
    </w:p>
    <w:p w14:paraId="20A05C68" w14:textId="77777777" w:rsidR="004654C2" w:rsidRDefault="00000000">
      <w:pPr>
        <w:spacing w:before="120" w:line="240" w:lineRule="auto"/>
      </w:pPr>
      <w:r>
        <w:t xml:space="preserve">Each employee can find out how much paid leave they are eligible for in their employment contract. The employee does not need to give any justification for taking this leave, but must notify their immediate superior at least </w:t>
      </w:r>
      <w:r>
        <w:rPr>
          <w:b/>
        </w:rPr>
        <w:t>[2 weeks]</w:t>
      </w:r>
      <w:r>
        <w:t xml:space="preserve"> in advance and obtain their approval.</w:t>
      </w:r>
    </w:p>
    <w:p w14:paraId="4305C2E5" w14:textId="77777777" w:rsidR="004654C2" w:rsidRDefault="00000000">
      <w:pPr>
        <w:spacing w:before="120" w:line="240" w:lineRule="auto"/>
      </w:pPr>
      <w:r>
        <w:rPr>
          <w:b/>
        </w:rPr>
        <w:t>Sick days</w:t>
      </w:r>
    </w:p>
    <w:p w14:paraId="4F129F1C" w14:textId="77777777" w:rsidR="004654C2" w:rsidRDefault="00000000">
      <w:pPr>
        <w:spacing w:before="120" w:line="240" w:lineRule="auto"/>
      </w:pPr>
      <w:r>
        <w:t>Each employee must refer to their employment contract for the number of paid sick days. These days cannot be carried over from one year to the next.</w:t>
      </w:r>
    </w:p>
    <w:p w14:paraId="186EDFCC" w14:textId="77777777" w:rsidR="004654C2" w:rsidRDefault="00000000">
      <w:pPr>
        <w:pBdr>
          <w:bottom w:val="none" w:sz="0" w:space="0" w:color="000000"/>
        </w:pBdr>
        <w:spacing w:before="120" w:line="240" w:lineRule="auto"/>
        <w:rPr>
          <w:b/>
        </w:rPr>
      </w:pPr>
      <w:r>
        <w:rPr>
          <w:b/>
        </w:rPr>
        <w:t>Delays</w:t>
      </w:r>
    </w:p>
    <w:p w14:paraId="708C5ACA" w14:textId="77777777" w:rsidR="004654C2" w:rsidRDefault="00000000">
      <w:pPr>
        <w:spacing w:before="120" w:line="240" w:lineRule="auto"/>
        <w:rPr>
          <w:b/>
        </w:rPr>
      </w:pPr>
      <w:r>
        <w:t>Each employee is responsible for starting work at the agreed time, in accordance with their schedule or an agreement with the immediate superior. An employee is considered late if they do not respect their scheduled working hours.</w:t>
      </w:r>
    </w:p>
    <w:p w14:paraId="5383F4BD" w14:textId="77777777" w:rsidR="004654C2" w:rsidRDefault="00000000">
      <w:pPr>
        <w:pBdr>
          <w:bottom w:val="none" w:sz="0" w:space="0" w:color="000000"/>
        </w:pBdr>
        <w:spacing w:before="120" w:line="240" w:lineRule="auto"/>
      </w:pPr>
      <w:r>
        <w:rPr>
          <w:b/>
        </w:rPr>
        <w:t>Last-minute or unjustified absences</w:t>
      </w:r>
    </w:p>
    <w:p w14:paraId="0850CC28" w14:textId="77777777" w:rsidR="004654C2" w:rsidRDefault="00000000">
      <w:pPr>
        <w:spacing w:after="240"/>
      </w:pPr>
      <w:r>
        <w:t>Absences are considered unjustified if an employee fails to show up for work, but has a scheduled shift and has not notified their supervisor of the absence. Days of unjustified absence are unpaid.</w:t>
      </w:r>
    </w:p>
    <w:p w14:paraId="1EB4D7AD" w14:textId="77777777" w:rsidR="004654C2" w:rsidRPr="00B52ADB" w:rsidRDefault="00000000">
      <w:pPr>
        <w:pStyle w:val="Titre2"/>
        <w:pBdr>
          <w:bottom w:val="none" w:sz="0" w:space="0" w:color="000000"/>
        </w:pBdr>
        <w:spacing w:before="120" w:after="240" w:line="240" w:lineRule="auto"/>
        <w:rPr>
          <w:lang w:val="en-US"/>
        </w:rPr>
      </w:pPr>
      <w:bookmarkStart w:id="2" w:name="_heading=h.py1ysasqffal" w:colFirst="0" w:colLast="0"/>
      <w:bookmarkEnd w:id="2"/>
      <w:r w:rsidRPr="00B52ADB">
        <w:rPr>
          <w:color w:val="0F6973"/>
          <w:lang w:val="en-US"/>
        </w:rPr>
        <w:lastRenderedPageBreak/>
        <w:t>Procedures and deadlines</w:t>
      </w:r>
    </w:p>
    <w:p w14:paraId="1AC2C3B8" w14:textId="77777777" w:rsidR="004654C2" w:rsidRPr="00B52ADB" w:rsidRDefault="00000000">
      <w:pPr>
        <w:spacing w:after="0" w:line="360" w:lineRule="auto"/>
        <w:rPr>
          <w:lang w:val="en-US"/>
        </w:rPr>
      </w:pPr>
      <w:r w:rsidRPr="00B52ADB">
        <w:rPr>
          <w:lang w:val="en-US"/>
        </w:rPr>
        <w:t xml:space="preserve">Foreseeable absences: </w:t>
      </w:r>
    </w:p>
    <w:p w14:paraId="3CDB2257" w14:textId="77777777" w:rsidR="004654C2" w:rsidRPr="00B52ADB" w:rsidRDefault="00000000">
      <w:pPr>
        <w:numPr>
          <w:ilvl w:val="0"/>
          <w:numId w:val="5"/>
        </w:numPr>
        <w:spacing w:after="0" w:line="276" w:lineRule="auto"/>
        <w:rPr>
          <w:lang w:val="en-US"/>
        </w:rPr>
      </w:pPr>
      <w:r w:rsidRPr="00B52ADB">
        <w:rPr>
          <w:lang w:val="en-US"/>
        </w:rPr>
        <w:t xml:space="preserve">Contact your immediate supervisor by email </w:t>
      </w:r>
      <w:r w:rsidRPr="00B52ADB">
        <w:rPr>
          <w:b/>
          <w:lang w:val="en-US"/>
        </w:rPr>
        <w:t xml:space="preserve">[one week] </w:t>
      </w:r>
      <w:r w:rsidRPr="00B52ADB">
        <w:rPr>
          <w:lang w:val="en-US"/>
        </w:rPr>
        <w:t>in advance, to obtain their agreement to the dates of future absences</w:t>
      </w:r>
    </w:p>
    <w:p w14:paraId="3DC13BCC" w14:textId="77777777" w:rsidR="004654C2" w:rsidRPr="00B52ADB" w:rsidRDefault="00000000">
      <w:pPr>
        <w:numPr>
          <w:ilvl w:val="0"/>
          <w:numId w:val="5"/>
        </w:numPr>
        <w:spacing w:after="0" w:line="276" w:lineRule="auto"/>
        <w:rPr>
          <w:lang w:val="en-US"/>
        </w:rPr>
      </w:pPr>
      <w:r w:rsidRPr="00B52ADB">
        <w:rPr>
          <w:lang w:val="en-US"/>
        </w:rPr>
        <w:t xml:space="preserve">Complete the absence request form and notify the immediate superior </w:t>
      </w:r>
      <w:r w:rsidRPr="00B52ADB">
        <w:rPr>
          <w:b/>
          <w:lang w:val="en-US"/>
        </w:rPr>
        <w:t>[number]</w:t>
      </w:r>
      <w:r w:rsidRPr="00B52ADB">
        <w:rPr>
          <w:lang w:val="en-US"/>
        </w:rPr>
        <w:t xml:space="preserve"> days before the absence</w:t>
      </w:r>
    </w:p>
    <w:p w14:paraId="391FD2EF" w14:textId="77777777" w:rsidR="004654C2" w:rsidRDefault="00000000">
      <w:pPr>
        <w:spacing w:before="240" w:after="0" w:line="360" w:lineRule="auto"/>
      </w:pPr>
      <w:r>
        <w:t xml:space="preserve">Unforeseeable absences: </w:t>
      </w:r>
    </w:p>
    <w:p w14:paraId="14EBDBCA" w14:textId="77777777" w:rsidR="004654C2" w:rsidRPr="00B52ADB" w:rsidRDefault="00000000">
      <w:pPr>
        <w:numPr>
          <w:ilvl w:val="0"/>
          <w:numId w:val="5"/>
        </w:numPr>
        <w:spacing w:after="0" w:line="276" w:lineRule="auto"/>
        <w:rPr>
          <w:lang w:val="en-US"/>
        </w:rPr>
      </w:pPr>
      <w:bookmarkStart w:id="3" w:name="_heading=h.xcifg1ntq164" w:colFirst="0" w:colLast="0"/>
      <w:bookmarkEnd w:id="3"/>
      <w:r w:rsidRPr="00B52ADB">
        <w:rPr>
          <w:lang w:val="en-US"/>
        </w:rPr>
        <w:t>Contact immediate supervisor by email or telephone as soon as possible</w:t>
      </w:r>
    </w:p>
    <w:p w14:paraId="375B9A5E" w14:textId="77777777" w:rsidR="004654C2" w:rsidRDefault="00000000">
      <w:pPr>
        <w:numPr>
          <w:ilvl w:val="0"/>
          <w:numId w:val="5"/>
        </w:numPr>
        <w:spacing w:after="0" w:line="276" w:lineRule="auto"/>
      </w:pPr>
      <w:bookmarkStart w:id="4" w:name="_heading=h.ia5o8c8ct3nb" w:colFirst="0" w:colLast="0"/>
      <w:bookmarkEnd w:id="4"/>
      <w:r>
        <w:t xml:space="preserve">Provide supporting documentation after the </w:t>
      </w:r>
      <w:r>
        <w:rPr>
          <w:b/>
        </w:rPr>
        <w:t>[third]</w:t>
      </w:r>
      <w:r>
        <w:t xml:space="preserve"> day of absence</w:t>
      </w:r>
    </w:p>
    <w:p w14:paraId="503DD4A6" w14:textId="77777777" w:rsidR="004654C2" w:rsidRDefault="00000000">
      <w:pPr>
        <w:numPr>
          <w:ilvl w:val="0"/>
          <w:numId w:val="5"/>
        </w:numPr>
        <w:spacing w:after="0" w:line="276" w:lineRule="auto"/>
      </w:pPr>
      <w:bookmarkStart w:id="5" w:name="_heading=h.nthb8gq9yxs9" w:colFirst="0" w:colLast="0"/>
      <w:bookmarkEnd w:id="5"/>
      <w:r>
        <w:t>In the event of illness or accident, provide a valid medical certificate containing the following information:</w:t>
      </w:r>
    </w:p>
    <w:p w14:paraId="6F13CF99" w14:textId="77777777" w:rsidR="004654C2" w:rsidRDefault="00000000">
      <w:pPr>
        <w:numPr>
          <w:ilvl w:val="1"/>
          <w:numId w:val="5"/>
        </w:numPr>
        <w:spacing w:after="0" w:line="276" w:lineRule="auto"/>
      </w:pPr>
      <w:r>
        <w:t>Date</w:t>
      </w:r>
    </w:p>
    <w:p w14:paraId="661024FA" w14:textId="77777777" w:rsidR="004654C2" w:rsidRDefault="00000000">
      <w:pPr>
        <w:numPr>
          <w:ilvl w:val="1"/>
          <w:numId w:val="5"/>
        </w:numPr>
        <w:spacing w:after="0" w:line="276" w:lineRule="auto"/>
      </w:pPr>
      <w:r>
        <w:t>Employee name</w:t>
      </w:r>
    </w:p>
    <w:p w14:paraId="14678987" w14:textId="77777777" w:rsidR="004654C2" w:rsidRDefault="00000000">
      <w:pPr>
        <w:numPr>
          <w:ilvl w:val="1"/>
          <w:numId w:val="5"/>
        </w:numPr>
        <w:spacing w:after="0" w:line="276" w:lineRule="auto"/>
      </w:pPr>
      <w:r>
        <w:t>Incapacitating nature of illness with respect to employment</w:t>
      </w:r>
    </w:p>
    <w:p w14:paraId="6313B970" w14:textId="77777777" w:rsidR="004654C2" w:rsidRDefault="00000000">
      <w:pPr>
        <w:numPr>
          <w:ilvl w:val="1"/>
          <w:numId w:val="5"/>
        </w:numPr>
        <w:spacing w:after="0" w:line="276" w:lineRule="auto"/>
      </w:pPr>
      <w:r>
        <w:t>Expected duration of absence</w:t>
      </w:r>
    </w:p>
    <w:p w14:paraId="06BDDCC6" w14:textId="77777777" w:rsidR="004654C2" w:rsidRDefault="00000000">
      <w:pPr>
        <w:numPr>
          <w:ilvl w:val="1"/>
          <w:numId w:val="5"/>
        </w:numPr>
        <w:spacing w:after="200" w:line="276" w:lineRule="auto"/>
      </w:pPr>
      <w:r>
        <w:t>Name, contact details and signature of doctor</w:t>
      </w:r>
    </w:p>
    <w:p w14:paraId="3CCB5EAA" w14:textId="77777777" w:rsidR="004654C2" w:rsidRDefault="00000000">
      <w:pPr>
        <w:pStyle w:val="Titre2"/>
        <w:pBdr>
          <w:bottom w:val="none" w:sz="0" w:space="0" w:color="000000"/>
        </w:pBdr>
        <w:spacing w:before="120" w:after="240" w:line="240" w:lineRule="auto"/>
      </w:pPr>
      <w:r>
        <w:rPr>
          <w:color w:val="0F6973"/>
        </w:rPr>
        <w:t>Consequences of unjustified absences</w:t>
      </w:r>
    </w:p>
    <w:p w14:paraId="60FB6537" w14:textId="77777777" w:rsidR="004654C2" w:rsidRDefault="00000000">
      <w:pPr>
        <w:spacing w:after="200" w:line="240" w:lineRule="auto"/>
        <w:jc w:val="both"/>
      </w:pPr>
      <w:r>
        <w:t>Any unscheduled absence that is not justified with the necessary documents may result in the following penalties, depending on the duration of the absence:</w:t>
      </w:r>
    </w:p>
    <w:p w14:paraId="2766D76F" w14:textId="77777777" w:rsidR="004654C2" w:rsidRDefault="00000000">
      <w:pPr>
        <w:numPr>
          <w:ilvl w:val="0"/>
          <w:numId w:val="3"/>
        </w:numPr>
        <w:spacing w:after="0" w:line="240" w:lineRule="auto"/>
      </w:pPr>
      <w:r>
        <w:t>Warning</w:t>
      </w:r>
    </w:p>
    <w:p w14:paraId="2F6378BE" w14:textId="77777777" w:rsidR="004654C2" w:rsidRDefault="00000000">
      <w:pPr>
        <w:numPr>
          <w:ilvl w:val="0"/>
          <w:numId w:val="3"/>
        </w:numPr>
        <w:spacing w:after="0" w:line="240" w:lineRule="auto"/>
      </w:pPr>
      <w:r>
        <w:t>Temporary layoff</w:t>
      </w:r>
    </w:p>
    <w:p w14:paraId="161BEC70" w14:textId="77777777" w:rsidR="004654C2" w:rsidRDefault="00000000">
      <w:pPr>
        <w:numPr>
          <w:ilvl w:val="0"/>
          <w:numId w:val="3"/>
        </w:numPr>
        <w:spacing w:after="0" w:line="240" w:lineRule="auto"/>
      </w:pPr>
      <w:r>
        <w:t>Demotion</w:t>
      </w:r>
    </w:p>
    <w:p w14:paraId="484A4F3E" w14:textId="77777777" w:rsidR="004654C2" w:rsidRDefault="00000000">
      <w:pPr>
        <w:numPr>
          <w:ilvl w:val="0"/>
          <w:numId w:val="3"/>
        </w:numPr>
        <w:spacing w:after="0" w:line="240" w:lineRule="auto"/>
      </w:pPr>
      <w:r>
        <w:t>Dismissal</w:t>
      </w:r>
    </w:p>
    <w:p w14:paraId="65CECD18" w14:textId="77777777" w:rsidR="004654C2" w:rsidRDefault="004654C2">
      <w:pPr>
        <w:spacing w:line="240" w:lineRule="auto"/>
      </w:pPr>
    </w:p>
    <w:p w14:paraId="499F0E2D" w14:textId="77777777" w:rsidR="004654C2" w:rsidRDefault="00000000">
      <w:pPr>
        <w:pStyle w:val="Titre2"/>
        <w:pBdr>
          <w:bottom w:val="none" w:sz="0" w:space="0" w:color="000000"/>
        </w:pBdr>
        <w:spacing w:before="120" w:after="240" w:line="240" w:lineRule="auto"/>
        <w:rPr>
          <w:color w:val="0F6973"/>
        </w:rPr>
      </w:pPr>
      <w:bookmarkStart w:id="6" w:name="_heading=h.f3fh13d9a4iz" w:colFirst="0" w:colLast="0"/>
      <w:bookmarkEnd w:id="6"/>
      <w:r>
        <w:rPr>
          <w:color w:val="0F6973"/>
        </w:rPr>
        <w:t>Incentives</w:t>
      </w:r>
    </w:p>
    <w:p w14:paraId="75EFA2DF" w14:textId="77777777" w:rsidR="004654C2" w:rsidRDefault="00000000">
      <w:r>
        <w:t>Employees who show diligence and meet their work obligations are rewarded. For example, employees who do not take additional leave are eligible to receive:</w:t>
      </w:r>
    </w:p>
    <w:p w14:paraId="05482CA4" w14:textId="77777777" w:rsidR="004654C2" w:rsidRDefault="00000000">
      <w:pPr>
        <w:numPr>
          <w:ilvl w:val="0"/>
          <w:numId w:val="1"/>
        </w:numPr>
        <w:pBdr>
          <w:bottom w:val="none" w:sz="0" w:space="0" w:color="000000"/>
        </w:pBdr>
        <w:shd w:val="clear" w:color="auto" w:fill="FFFFFF"/>
        <w:spacing w:after="0" w:line="276" w:lineRule="auto"/>
      </w:pPr>
      <w:r>
        <w:t>An additional [number] days of vacation</w:t>
      </w:r>
    </w:p>
    <w:p w14:paraId="3CE54B26" w14:textId="77777777" w:rsidR="004654C2" w:rsidRDefault="00000000">
      <w:pPr>
        <w:numPr>
          <w:ilvl w:val="0"/>
          <w:numId w:val="1"/>
        </w:numPr>
        <w:pBdr>
          <w:bottom w:val="none" w:sz="0" w:space="0" w:color="000000"/>
        </w:pBdr>
        <w:shd w:val="clear" w:color="auto" w:fill="FFFFFF"/>
        <w:spacing w:after="0" w:line="276" w:lineRule="auto"/>
      </w:pPr>
      <w:r>
        <w:t>A bonus of $[amount] annually</w:t>
      </w:r>
    </w:p>
    <w:p w14:paraId="4380B3CA" w14:textId="77777777" w:rsidR="004654C2" w:rsidRDefault="004654C2">
      <w:pPr>
        <w:pBdr>
          <w:bottom w:val="none" w:sz="0" w:space="0" w:color="000000"/>
        </w:pBdr>
        <w:shd w:val="clear" w:color="auto" w:fill="FFFFFF"/>
        <w:spacing w:after="0" w:line="276" w:lineRule="auto"/>
      </w:pPr>
    </w:p>
    <w:p w14:paraId="3B7E350F" w14:textId="77777777" w:rsidR="004654C2" w:rsidRDefault="004654C2">
      <w:pPr>
        <w:pBdr>
          <w:bottom w:val="none" w:sz="0" w:space="0" w:color="000000"/>
        </w:pBdr>
        <w:shd w:val="clear" w:color="auto" w:fill="FFFFFF"/>
        <w:spacing w:after="0" w:line="276" w:lineRule="auto"/>
      </w:pPr>
    </w:p>
    <w:p w14:paraId="73C650C5" w14:textId="77777777" w:rsidR="004654C2" w:rsidRDefault="00000000">
      <w:pPr>
        <w:spacing w:before="120" w:line="240" w:lineRule="auto"/>
        <w:rPr>
          <w:rFonts w:ascii="Times New Roman" w:eastAsia="Times New Roman" w:hAnsi="Times New Roman" w:cs="Times New Roman"/>
          <w:color w:val="000000"/>
          <w:sz w:val="24"/>
          <w:szCs w:val="24"/>
        </w:rPr>
      </w:pPr>
      <w:r>
        <w:rPr>
          <w:b/>
        </w:rPr>
        <w:t>[First and last name of person in charge]</w:t>
      </w:r>
    </w:p>
    <w:p w14:paraId="1A158AFB" w14:textId="77777777" w:rsidR="004654C2" w:rsidRDefault="00000000">
      <w:pPr>
        <w:spacing w:before="120" w:line="240" w:lineRule="auto"/>
        <w:rPr>
          <w:rFonts w:ascii="Times New Roman" w:eastAsia="Times New Roman" w:hAnsi="Times New Roman" w:cs="Times New Roman"/>
          <w:color w:val="000000"/>
          <w:sz w:val="24"/>
          <w:szCs w:val="24"/>
        </w:rPr>
      </w:pPr>
      <w:r>
        <w:rPr>
          <w:b/>
        </w:rPr>
        <w:t>[Title of person in charge]</w:t>
      </w:r>
    </w:p>
    <w:p w14:paraId="47818AF0" w14:textId="77777777" w:rsidR="004654C2" w:rsidRDefault="00000000">
      <w:pPr>
        <w:spacing w:after="0" w:line="240" w:lineRule="auto"/>
        <w:rPr>
          <w:b/>
        </w:rPr>
      </w:pPr>
      <w:r>
        <w:rPr>
          <w:b/>
          <w:sz w:val="18"/>
          <w:szCs w:val="18"/>
        </w:rPr>
        <w:t>[Date last updated]</w:t>
      </w:r>
      <w:r>
        <w:rPr>
          <w:b/>
        </w:rPr>
        <w:t xml:space="preserve"> </w:t>
      </w:r>
    </w:p>
    <w:p w14:paraId="4FBBE52A" w14:textId="77777777" w:rsidR="004654C2" w:rsidRDefault="00000000">
      <w:pPr>
        <w:spacing w:after="240" w:line="232" w:lineRule="auto"/>
        <w:rPr>
          <w:b/>
          <w:color w:val="595959"/>
          <w:sz w:val="24"/>
          <w:szCs w:val="24"/>
        </w:rPr>
      </w:pPr>
      <w:r>
        <w:rPr>
          <w:b/>
          <w:noProof/>
          <w:color w:val="595959"/>
          <w:sz w:val="24"/>
          <w:szCs w:val="24"/>
        </w:rPr>
        <w:drawing>
          <wp:anchor distT="0" distB="0" distL="114300" distR="114300" simplePos="0" relativeHeight="251658240" behindDoc="0" locked="0" layoutInCell="1" hidden="0" allowOverlap="1" wp14:anchorId="76535D23" wp14:editId="7573A242">
            <wp:simplePos x="0" y="0"/>
            <wp:positionH relativeFrom="margin">
              <wp:posOffset>-317</wp:posOffset>
            </wp:positionH>
            <wp:positionV relativeFrom="page">
              <wp:posOffset>8977066</wp:posOffset>
            </wp:positionV>
            <wp:extent cx="5972175" cy="552450"/>
            <wp:effectExtent l="0" t="0" r="0" b="6350"/>
            <wp:wrapTopAndBottom distT="0" distB="0"/>
            <wp:docPr id="719727347" name="image2.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719727347" name="image2.png">
                      <a:hlinkClick r:id="rId8"/>
                    </pic:cNvPr>
                    <pic:cNvPicPr preferRelativeResize="0"/>
                  </pic:nvPicPr>
                  <pic:blipFill>
                    <a:blip r:embed="rId9"/>
                    <a:srcRect/>
                    <a:stretch>
                      <a:fillRect/>
                    </a:stretch>
                  </pic:blipFill>
                  <pic:spPr>
                    <a:xfrm>
                      <a:off x="0" y="0"/>
                      <a:ext cx="5972175" cy="552450"/>
                    </a:xfrm>
                    <a:prstGeom prst="rect">
                      <a:avLst/>
                    </a:prstGeom>
                    <a:ln/>
                  </pic:spPr>
                </pic:pic>
              </a:graphicData>
            </a:graphic>
          </wp:anchor>
        </w:drawing>
      </w:r>
    </w:p>
    <w:sectPr w:rsidR="004654C2">
      <w:headerReference w:type="default" r:id="rId10"/>
      <w:footerReference w:type="default" r:id="rId11"/>
      <w:pgSz w:w="12240" w:h="15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F7B7" w14:textId="77777777" w:rsidR="00C43C6C" w:rsidRDefault="00C43C6C">
      <w:pPr>
        <w:spacing w:after="0" w:line="240" w:lineRule="auto"/>
      </w:pPr>
      <w:r>
        <w:separator/>
      </w:r>
    </w:p>
  </w:endnote>
  <w:endnote w:type="continuationSeparator" w:id="0">
    <w:p w14:paraId="1C0AD3BC" w14:textId="77777777" w:rsidR="00C43C6C" w:rsidRDefault="00C4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E7D4" w14:textId="77777777" w:rsidR="004654C2" w:rsidRDefault="004654C2">
    <w:pPr>
      <w:pBdr>
        <w:top w:val="nil"/>
        <w:left w:val="nil"/>
        <w:bottom w:val="nil"/>
        <w:right w:val="nil"/>
        <w:between w:val="nil"/>
      </w:pBdr>
      <w:tabs>
        <w:tab w:val="center" w:pos="4536"/>
        <w:tab w:val="right" w:pos="9072"/>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8518" w14:textId="77777777" w:rsidR="00C43C6C" w:rsidRDefault="00C43C6C">
      <w:pPr>
        <w:spacing w:after="0" w:line="240" w:lineRule="auto"/>
      </w:pPr>
      <w:r>
        <w:separator/>
      </w:r>
    </w:p>
  </w:footnote>
  <w:footnote w:type="continuationSeparator" w:id="0">
    <w:p w14:paraId="75EBCAFB" w14:textId="77777777" w:rsidR="00C43C6C" w:rsidRDefault="00C4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C1F3" w14:textId="49B61351" w:rsidR="004654C2" w:rsidRDefault="00000000" w:rsidP="00E37039">
    <w:pPr>
      <w:pBdr>
        <w:top w:val="nil"/>
        <w:left w:val="nil"/>
        <w:bottom w:val="nil"/>
        <w:right w:val="nil"/>
        <w:between w:val="nil"/>
      </w:pBdr>
      <w:tabs>
        <w:tab w:val="center" w:pos="4536"/>
        <w:tab w:val="right" w:pos="9072"/>
      </w:tabs>
      <w:spacing w:after="0" w:line="240" w:lineRule="auto"/>
      <w:jc w:val="right"/>
    </w:pPr>
    <w:r>
      <w:t xml:space="preserve">Page </w:t>
    </w:r>
    <w:r>
      <w:fldChar w:fldCharType="begin"/>
    </w:r>
    <w:r>
      <w:instrText>PAGE</w:instrText>
    </w:r>
    <w:r>
      <w:fldChar w:fldCharType="separate"/>
    </w:r>
    <w:r w:rsidR="00B52ADB">
      <w:rPr>
        <w:noProof/>
      </w:rPr>
      <w:t>1</w:t>
    </w:r>
    <w:r>
      <w:fldChar w:fldCharType="end"/>
    </w:r>
    <w:r>
      <w:t xml:space="preserve"> </w:t>
    </w:r>
    <w:r w:rsidR="00E37039">
      <w:t>of</w:t>
    </w:r>
    <w:r>
      <w:t xml:space="preserve"> </w:t>
    </w:r>
    <w:r>
      <w:fldChar w:fldCharType="begin"/>
    </w:r>
    <w:r>
      <w:instrText>NUMPAGES</w:instrText>
    </w:r>
    <w:r>
      <w:fldChar w:fldCharType="separate"/>
    </w:r>
    <w:r w:rsidR="00B52ADB">
      <w:rPr>
        <w:noProof/>
      </w:rPr>
      <w:t>2</w:t>
    </w:r>
    <w:r>
      <w:fldChar w:fldCharType="end"/>
    </w:r>
    <w:r>
      <w:rPr>
        <w:noProof/>
      </w:rPr>
      <w:drawing>
        <wp:anchor distT="114300" distB="114300" distL="114300" distR="114300" simplePos="0" relativeHeight="251658240" behindDoc="0" locked="0" layoutInCell="1" hidden="0" allowOverlap="1" wp14:anchorId="3C57B1D0" wp14:editId="0B4D4D03">
          <wp:simplePos x="0" y="0"/>
          <wp:positionH relativeFrom="column">
            <wp:posOffset>4714240</wp:posOffset>
          </wp:positionH>
          <wp:positionV relativeFrom="paragraph">
            <wp:posOffset>212725</wp:posOffset>
          </wp:positionV>
          <wp:extent cx="1261779" cy="325620"/>
          <wp:effectExtent l="0" t="0" r="0" b="0"/>
          <wp:wrapNone/>
          <wp:docPr id="7197273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1779" cy="325620"/>
                  </a:xfrm>
                  <a:prstGeom prst="rect">
                    <a:avLst/>
                  </a:prstGeom>
                  <a:ln/>
                </pic:spPr>
              </pic:pic>
            </a:graphicData>
          </a:graphic>
        </wp:anchor>
      </w:drawing>
    </w:r>
  </w:p>
  <w:p w14:paraId="6A5355E0" w14:textId="77777777" w:rsidR="004654C2" w:rsidRDefault="004654C2">
    <w:pPr>
      <w:pBdr>
        <w:top w:val="nil"/>
        <w:left w:val="nil"/>
        <w:bottom w:val="nil"/>
        <w:right w:val="nil"/>
        <w:between w:val="nil"/>
      </w:pBdr>
      <w:tabs>
        <w:tab w:val="center" w:pos="4320"/>
        <w:tab w:val="right" w:pos="864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E5B60"/>
    <w:multiLevelType w:val="multilevel"/>
    <w:tmpl w:val="6D40A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3D6C1A"/>
    <w:multiLevelType w:val="multilevel"/>
    <w:tmpl w:val="F3720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0F5025"/>
    <w:multiLevelType w:val="multilevel"/>
    <w:tmpl w:val="CDDABFDC"/>
    <w:lvl w:ilvl="0">
      <w:start w:val="1"/>
      <w:numFmt w:val="bullet"/>
      <w:lvlText w:val="●"/>
      <w:lvlJc w:val="left"/>
      <w:pPr>
        <w:ind w:left="720" w:hanging="360"/>
      </w:pPr>
      <w:rPr>
        <w:rFonts w:ascii="Arial" w:eastAsia="Arial" w:hAnsi="Arial" w:cs="Arial"/>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82093D"/>
    <w:multiLevelType w:val="multilevel"/>
    <w:tmpl w:val="21C84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741CAF"/>
    <w:multiLevelType w:val="multilevel"/>
    <w:tmpl w:val="5E9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8397044">
    <w:abstractNumId w:val="2"/>
  </w:num>
  <w:num w:numId="2" w16cid:durableId="562833932">
    <w:abstractNumId w:val="3"/>
  </w:num>
  <w:num w:numId="3" w16cid:durableId="520166863">
    <w:abstractNumId w:val="4"/>
  </w:num>
  <w:num w:numId="4" w16cid:durableId="1438481445">
    <w:abstractNumId w:val="0"/>
  </w:num>
  <w:num w:numId="5" w16cid:durableId="50031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C2"/>
    <w:rsid w:val="004654C2"/>
    <w:rsid w:val="00B52ADB"/>
    <w:rsid w:val="00C43C6C"/>
    <w:rsid w:val="00E370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56B829E"/>
  <w15:docId w15:val="{598B253E-A453-364F-8A7F-264C349A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767171"/>
        <w:lang w:val="fr-CA" w:eastAsia="fr-CA"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pBdr>
        <w:bottom w:val="single" w:sz="18" w:space="1" w:color="767171"/>
      </w:pBdr>
      <w:spacing w:before="240" w:after="0"/>
      <w:outlineLvl w:val="0"/>
    </w:pPr>
    <w:rPr>
      <w:b/>
      <w:color w:val="FA443A"/>
      <w:sz w:val="40"/>
      <w:szCs w:val="40"/>
    </w:rPr>
  </w:style>
  <w:style w:type="paragraph" w:styleId="Titre2">
    <w:name w:val="heading 2"/>
    <w:basedOn w:val="Normal"/>
    <w:next w:val="Normal"/>
    <w:uiPriority w:val="9"/>
    <w:unhideWhenUsed/>
    <w:qFormat/>
    <w:pPr>
      <w:keepNext/>
      <w:keepLines/>
      <w:pBdr>
        <w:bottom w:val="single" w:sz="4" w:space="1" w:color="000000"/>
      </w:pBdr>
      <w:outlineLvl w:val="1"/>
    </w:pPr>
    <w:rPr>
      <w:b/>
      <w:color w:val="595959"/>
      <w:sz w:val="24"/>
      <w:szCs w:val="24"/>
    </w:rPr>
  </w:style>
  <w:style w:type="paragraph" w:styleId="Titre3">
    <w:name w:val="heading 3"/>
    <w:basedOn w:val="Normal"/>
    <w:next w:val="Normal"/>
    <w:uiPriority w:val="9"/>
    <w:semiHidden/>
    <w:unhideWhenUsed/>
    <w:qFormat/>
    <w:pPr>
      <w:shd w:val="clear" w:color="auto" w:fill="E6E6E6"/>
      <w:spacing w:line="240" w:lineRule="auto"/>
      <w:jc w:val="center"/>
      <w:outlineLvl w:val="2"/>
    </w:pPr>
    <w:rPr>
      <w:b/>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40" w:lineRule="auto"/>
    </w:pPr>
    <w:rPr>
      <w:rFonts w:ascii="Calibri" w:eastAsia="Calibri" w:hAnsi="Calibri" w:cs="Calibri"/>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876918"/>
    <w:pPr>
      <w:tabs>
        <w:tab w:val="center" w:pos="4320"/>
        <w:tab w:val="right" w:pos="8640"/>
      </w:tabs>
      <w:spacing w:after="0" w:line="240" w:lineRule="auto"/>
    </w:pPr>
  </w:style>
  <w:style w:type="character" w:customStyle="1" w:styleId="En-tteCar">
    <w:name w:val="En-tête Car"/>
    <w:basedOn w:val="Policepardfaut"/>
    <w:link w:val="En-tte"/>
    <w:uiPriority w:val="99"/>
    <w:rsid w:val="00876918"/>
  </w:style>
  <w:style w:type="paragraph" w:styleId="Pieddepage">
    <w:name w:val="footer"/>
    <w:basedOn w:val="Normal"/>
    <w:link w:val="PieddepageCar"/>
    <w:uiPriority w:val="99"/>
    <w:unhideWhenUsed/>
    <w:rsid w:val="0087691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6918"/>
  </w:style>
  <w:style w:type="character" w:styleId="Marquedecommentaire">
    <w:name w:val="annotation reference"/>
    <w:basedOn w:val="Policepardfaut"/>
    <w:uiPriority w:val="99"/>
    <w:semiHidden/>
    <w:unhideWhenUsed/>
    <w:rsid w:val="0075106F"/>
    <w:rPr>
      <w:sz w:val="16"/>
      <w:szCs w:val="16"/>
    </w:rPr>
  </w:style>
  <w:style w:type="paragraph" w:styleId="Commentaire">
    <w:name w:val="annotation text"/>
    <w:basedOn w:val="Normal"/>
    <w:link w:val="CommentaireCar"/>
    <w:uiPriority w:val="99"/>
    <w:semiHidden/>
    <w:unhideWhenUsed/>
    <w:rsid w:val="0075106F"/>
    <w:pPr>
      <w:spacing w:line="240" w:lineRule="auto"/>
    </w:pPr>
  </w:style>
  <w:style w:type="character" w:customStyle="1" w:styleId="CommentaireCar">
    <w:name w:val="Commentaire Car"/>
    <w:basedOn w:val="Policepardfaut"/>
    <w:link w:val="Commentaire"/>
    <w:uiPriority w:val="99"/>
    <w:semiHidden/>
    <w:rsid w:val="0075106F"/>
  </w:style>
  <w:style w:type="paragraph" w:styleId="Objetducommentaire">
    <w:name w:val="annotation subject"/>
    <w:basedOn w:val="Commentaire"/>
    <w:next w:val="Commentaire"/>
    <w:link w:val="ObjetducommentaireCar"/>
    <w:uiPriority w:val="99"/>
    <w:semiHidden/>
    <w:unhideWhenUsed/>
    <w:rsid w:val="0075106F"/>
    <w:rPr>
      <w:b/>
      <w:bCs/>
    </w:rPr>
  </w:style>
  <w:style w:type="character" w:customStyle="1" w:styleId="ObjetducommentaireCar">
    <w:name w:val="Objet du commentaire Car"/>
    <w:basedOn w:val="CommentaireCar"/>
    <w:link w:val="Objetducommentaire"/>
    <w:uiPriority w:val="99"/>
    <w:semiHidden/>
    <w:rsid w:val="0075106F"/>
    <w:rPr>
      <w:b/>
      <w:bCs/>
    </w:rPr>
  </w:style>
  <w:style w:type="paragraph" w:styleId="Rvision">
    <w:name w:val="Revision"/>
    <w:hidden/>
    <w:uiPriority w:val="99"/>
    <w:semiHidden/>
    <w:rsid w:val="0075106F"/>
    <w:pPr>
      <w:spacing w:after="0" w:line="240" w:lineRule="auto"/>
    </w:pPr>
  </w:style>
  <w:style w:type="paragraph" w:styleId="Textedebulles">
    <w:name w:val="Balloon Text"/>
    <w:basedOn w:val="Normal"/>
    <w:link w:val="TextedebullesCar"/>
    <w:uiPriority w:val="99"/>
    <w:semiHidden/>
    <w:unhideWhenUsed/>
    <w:rsid w:val="0075106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106F"/>
    <w:rPr>
      <w:rFonts w:ascii="Times New Roman" w:hAnsi="Times New Roman" w:cs="Times New Roman"/>
      <w:sz w:val="18"/>
      <w:szCs w:val="18"/>
    </w:rPr>
  </w:style>
  <w:style w:type="paragraph" w:styleId="Paragraphedeliste">
    <w:name w:val="List Paragraph"/>
    <w:basedOn w:val="Normal"/>
    <w:uiPriority w:val="34"/>
    <w:qFormat/>
    <w:rsid w:val="009303DE"/>
    <w:pPr>
      <w:ind w:left="720"/>
      <w:contextualSpacing/>
    </w:pPr>
  </w:style>
  <w:style w:type="paragraph" w:styleId="NormalWeb">
    <w:name w:val="Normal (Web)"/>
    <w:basedOn w:val="Normal"/>
    <w:uiPriority w:val="99"/>
    <w:semiHidden/>
    <w:unhideWhenUsed/>
    <w:rsid w:val="00CD77F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endri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jsP9clmnqa/U3ikU/wLUsy6AA==">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2497</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Lizotte</cp:lastModifiedBy>
  <cp:revision>3</cp:revision>
  <dcterms:created xsi:type="dcterms:W3CDTF">2023-06-09T16:40:00Z</dcterms:created>
  <dcterms:modified xsi:type="dcterms:W3CDTF">2023-10-19T13:42:00Z</dcterms:modified>
</cp:coreProperties>
</file>