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856" w:rsidRDefault="00000000">
      <w:pPr>
        <w:pStyle w:val="Titre1"/>
        <w:spacing w:before="120" w:after="120" w:line="240" w:lineRule="auto"/>
        <w:rPr>
          <w:rFonts w:ascii="Arial" w:eastAsia="Arial" w:hAnsi="Arial" w:cs="Arial"/>
          <w:b/>
          <w:color w:val="F5A08C"/>
          <w:sz w:val="48"/>
          <w:szCs w:val="48"/>
        </w:rPr>
      </w:pPr>
      <w:proofErr w:type="spellStart"/>
      <w:r>
        <w:rPr>
          <w:rFonts w:ascii="Arial" w:eastAsia="Arial" w:hAnsi="Arial" w:cs="Arial"/>
          <w:b/>
          <w:color w:val="F5A08C"/>
          <w:sz w:val="48"/>
          <w:szCs w:val="48"/>
        </w:rPr>
        <w:t>December</w:t>
      </w:r>
      <w:proofErr w:type="spellEnd"/>
      <w:r>
        <w:rPr>
          <w:rFonts w:ascii="Arial" w:eastAsia="Arial" w:hAnsi="Arial" w:cs="Arial"/>
          <w:b/>
          <w:color w:val="F5A08C"/>
          <w:sz w:val="48"/>
          <w:szCs w:val="48"/>
        </w:rPr>
        <w:t xml:space="preserve"> 2023</w:t>
      </w:r>
    </w:p>
    <w:p w:rsidR="00F95856" w:rsidRDefault="00F95856">
      <w:pPr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396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314"/>
        <w:gridCol w:w="1318"/>
        <w:gridCol w:w="1323"/>
        <w:gridCol w:w="1484"/>
        <w:gridCol w:w="1330"/>
        <w:gridCol w:w="1300"/>
        <w:gridCol w:w="1327"/>
      </w:tblGrid>
      <w:tr w:rsidR="00F95856">
        <w:tc>
          <w:tcPr>
            <w:tcW w:w="1314" w:type="dxa"/>
            <w:shd w:val="clear" w:color="auto" w:fill="F2F8F8"/>
          </w:tcPr>
          <w:p w:rsidR="00F95856" w:rsidRDefault="00000000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color w:val="0F6973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F6973"/>
                <w:sz w:val="24"/>
                <w:szCs w:val="24"/>
              </w:rPr>
              <w:t>Sunday</w:t>
            </w:r>
          </w:p>
        </w:tc>
        <w:tc>
          <w:tcPr>
            <w:tcW w:w="1318" w:type="dxa"/>
            <w:shd w:val="clear" w:color="auto" w:fill="F2F8F8"/>
          </w:tcPr>
          <w:p w:rsidR="00F95856" w:rsidRDefault="00000000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color w:val="0F6973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F6973"/>
                <w:sz w:val="24"/>
                <w:szCs w:val="24"/>
              </w:rPr>
              <w:t>Monday</w:t>
            </w:r>
          </w:p>
        </w:tc>
        <w:tc>
          <w:tcPr>
            <w:tcW w:w="1323" w:type="dxa"/>
            <w:shd w:val="clear" w:color="auto" w:fill="F2F8F8"/>
          </w:tcPr>
          <w:p w:rsidR="00F95856" w:rsidRDefault="00000000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color w:val="0F6973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F6973"/>
                <w:sz w:val="24"/>
                <w:szCs w:val="24"/>
              </w:rPr>
              <w:t>Tuesday</w:t>
            </w:r>
          </w:p>
        </w:tc>
        <w:tc>
          <w:tcPr>
            <w:tcW w:w="1484" w:type="dxa"/>
            <w:shd w:val="clear" w:color="auto" w:fill="F2F8F8"/>
          </w:tcPr>
          <w:p w:rsidR="00F95856" w:rsidRDefault="00000000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color w:val="0F6973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F6973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1330" w:type="dxa"/>
            <w:shd w:val="clear" w:color="auto" w:fill="F2F8F8"/>
          </w:tcPr>
          <w:p w:rsidR="00F95856" w:rsidRDefault="00000000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color w:val="0F6973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F6973"/>
                <w:sz w:val="24"/>
                <w:szCs w:val="24"/>
              </w:rPr>
              <w:t>Thursday</w:t>
            </w:r>
          </w:p>
        </w:tc>
        <w:tc>
          <w:tcPr>
            <w:tcW w:w="1300" w:type="dxa"/>
            <w:shd w:val="clear" w:color="auto" w:fill="F2F8F8"/>
          </w:tcPr>
          <w:p w:rsidR="00F95856" w:rsidRDefault="00000000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color w:val="0F6973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F6973"/>
                <w:sz w:val="24"/>
                <w:szCs w:val="24"/>
              </w:rPr>
              <w:t>Friday</w:t>
            </w:r>
          </w:p>
        </w:tc>
        <w:tc>
          <w:tcPr>
            <w:tcW w:w="1327" w:type="dxa"/>
            <w:shd w:val="clear" w:color="auto" w:fill="F2F8F8"/>
          </w:tcPr>
          <w:p w:rsidR="00F95856" w:rsidRDefault="00000000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color w:val="0F6973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F6973"/>
                <w:sz w:val="24"/>
                <w:szCs w:val="24"/>
              </w:rPr>
              <w:t>Saturday</w:t>
            </w:r>
          </w:p>
        </w:tc>
      </w:tr>
      <w:tr w:rsidR="00F95856">
        <w:tc>
          <w:tcPr>
            <w:tcW w:w="1314" w:type="dxa"/>
            <w:shd w:val="clear" w:color="auto" w:fill="F2F2F2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  <w:r>
              <w:rPr>
                <w:rFonts w:ascii="Arial" w:eastAsia="Arial" w:hAnsi="Arial" w:cs="Arial"/>
                <w:color w:val="D0CECE"/>
              </w:rPr>
              <w:t>26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</w:p>
        </w:tc>
        <w:tc>
          <w:tcPr>
            <w:tcW w:w="1318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  <w:r>
              <w:rPr>
                <w:rFonts w:ascii="Arial" w:eastAsia="Arial" w:hAnsi="Arial" w:cs="Arial"/>
                <w:color w:val="D0CECE"/>
              </w:rPr>
              <w:t>27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</w:p>
        </w:tc>
        <w:tc>
          <w:tcPr>
            <w:tcW w:w="1323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  <w:r>
              <w:rPr>
                <w:rFonts w:ascii="Arial" w:eastAsia="Arial" w:hAnsi="Arial" w:cs="Arial"/>
                <w:color w:val="D0CECE"/>
              </w:rPr>
              <w:t>28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</w:p>
        </w:tc>
        <w:tc>
          <w:tcPr>
            <w:tcW w:w="1484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  <w:r>
              <w:rPr>
                <w:rFonts w:ascii="Arial" w:eastAsia="Arial" w:hAnsi="Arial" w:cs="Arial"/>
                <w:color w:val="D0CECE"/>
              </w:rPr>
              <w:t>29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</w:p>
        </w:tc>
        <w:tc>
          <w:tcPr>
            <w:tcW w:w="1330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  <w:r>
              <w:rPr>
                <w:rFonts w:ascii="Arial" w:eastAsia="Arial" w:hAnsi="Arial" w:cs="Arial"/>
                <w:color w:val="D0CECE"/>
              </w:rPr>
              <w:t>30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</w:p>
        </w:tc>
        <w:tc>
          <w:tcPr>
            <w:tcW w:w="1300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1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27" w:type="dxa"/>
            <w:shd w:val="clear" w:color="auto" w:fill="F2F2F2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2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</w:tr>
      <w:tr w:rsidR="00F95856">
        <w:tc>
          <w:tcPr>
            <w:tcW w:w="1314" w:type="dxa"/>
            <w:shd w:val="clear" w:color="auto" w:fill="F2F2F2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3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18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4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23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5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484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6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30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7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00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8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27" w:type="dxa"/>
            <w:shd w:val="clear" w:color="auto" w:fill="F2F2F2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9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</w:tr>
      <w:tr w:rsidR="00F95856">
        <w:tc>
          <w:tcPr>
            <w:tcW w:w="1314" w:type="dxa"/>
            <w:shd w:val="clear" w:color="auto" w:fill="F2F2F2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10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18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11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23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12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484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13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30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14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00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15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27" w:type="dxa"/>
            <w:shd w:val="clear" w:color="auto" w:fill="F2F2F2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16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</w:tr>
      <w:tr w:rsidR="00F95856">
        <w:tc>
          <w:tcPr>
            <w:tcW w:w="1314" w:type="dxa"/>
            <w:shd w:val="clear" w:color="auto" w:fill="F2F2F2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17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18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18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23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19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484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20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30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21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00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22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27" w:type="dxa"/>
            <w:shd w:val="clear" w:color="auto" w:fill="F2F2F2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23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</w:tr>
      <w:tr w:rsidR="00F95856">
        <w:tc>
          <w:tcPr>
            <w:tcW w:w="1314" w:type="dxa"/>
            <w:shd w:val="clear" w:color="auto" w:fill="F2F2F2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24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18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25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23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26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484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27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30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28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00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29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27" w:type="dxa"/>
            <w:shd w:val="clear" w:color="auto" w:fill="F2F2F2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30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</w:tr>
      <w:tr w:rsidR="00F95856">
        <w:tc>
          <w:tcPr>
            <w:tcW w:w="1314" w:type="dxa"/>
            <w:shd w:val="clear" w:color="auto" w:fill="F2F2F2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  <w:r>
              <w:rPr>
                <w:rFonts w:ascii="Arial" w:eastAsia="Arial" w:hAnsi="Arial" w:cs="Arial"/>
                <w:color w:val="55585D"/>
              </w:rPr>
              <w:t>31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</w:p>
        </w:tc>
        <w:tc>
          <w:tcPr>
            <w:tcW w:w="1318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  <w:r>
              <w:rPr>
                <w:rFonts w:ascii="Arial" w:eastAsia="Arial" w:hAnsi="Arial" w:cs="Arial"/>
                <w:color w:val="D0CECE"/>
              </w:rPr>
              <w:t>1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23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  <w:r>
              <w:rPr>
                <w:rFonts w:ascii="Arial" w:eastAsia="Arial" w:hAnsi="Arial" w:cs="Arial"/>
                <w:color w:val="D0CECE"/>
              </w:rPr>
              <w:t>2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484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  <w:r>
              <w:rPr>
                <w:rFonts w:ascii="Arial" w:eastAsia="Arial" w:hAnsi="Arial" w:cs="Arial"/>
                <w:color w:val="D0CECE"/>
              </w:rPr>
              <w:t>3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30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  <w:r>
              <w:rPr>
                <w:rFonts w:ascii="Arial" w:eastAsia="Arial" w:hAnsi="Arial" w:cs="Arial"/>
                <w:color w:val="D0CECE"/>
              </w:rPr>
              <w:t>4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00" w:type="dxa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  <w:r>
              <w:rPr>
                <w:rFonts w:ascii="Arial" w:eastAsia="Arial" w:hAnsi="Arial" w:cs="Arial"/>
                <w:color w:val="D0CECE"/>
              </w:rPr>
              <w:t>5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55585D"/>
              </w:rPr>
            </w:pPr>
          </w:p>
        </w:tc>
        <w:tc>
          <w:tcPr>
            <w:tcW w:w="1327" w:type="dxa"/>
            <w:shd w:val="clear" w:color="auto" w:fill="F2F2F2"/>
          </w:tcPr>
          <w:p w:rsidR="00F95856" w:rsidRDefault="00000000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  <w:r>
              <w:rPr>
                <w:rFonts w:ascii="Arial" w:eastAsia="Arial" w:hAnsi="Arial" w:cs="Arial"/>
                <w:color w:val="D0CECE"/>
              </w:rPr>
              <w:t>6</w:t>
            </w:r>
          </w:p>
          <w:p w:rsidR="00F95856" w:rsidRDefault="00F95856">
            <w:pPr>
              <w:spacing w:before="120" w:after="120"/>
              <w:rPr>
                <w:rFonts w:ascii="Arial" w:eastAsia="Arial" w:hAnsi="Arial" w:cs="Arial"/>
                <w:color w:val="D0CECE"/>
              </w:rPr>
            </w:pPr>
          </w:p>
        </w:tc>
      </w:tr>
    </w:tbl>
    <w:p w:rsidR="00F95856" w:rsidRDefault="00000000">
      <w:pPr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0</wp:posOffset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 distT="0" distB="0"/>
            <wp:docPr id="1792439715" name="image1.png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439715" name="image1.png">
                      <a:hlinkClick r:id="rId7"/>
                    </pic:cNvPr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F9585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7009" w:rsidRDefault="003E7009">
      <w:pPr>
        <w:spacing w:after="0" w:line="240" w:lineRule="auto"/>
      </w:pPr>
      <w:r>
        <w:separator/>
      </w:r>
    </w:p>
  </w:endnote>
  <w:endnote w:type="continuationSeparator" w:id="0">
    <w:p w:rsidR="003E7009" w:rsidRDefault="003E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5856" w:rsidRDefault="00F958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76717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7009" w:rsidRDefault="003E7009">
      <w:pPr>
        <w:spacing w:after="0" w:line="240" w:lineRule="auto"/>
      </w:pPr>
      <w:r>
        <w:separator/>
      </w:r>
    </w:p>
  </w:footnote>
  <w:footnote w:type="continuationSeparator" w:id="0">
    <w:p w:rsidR="003E7009" w:rsidRDefault="003E7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58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767171"/>
        <w:sz w:val="20"/>
        <w:szCs w:val="20"/>
      </w:rPr>
    </w:pPr>
    <w:r>
      <w:rPr>
        <w:rFonts w:ascii="Arial" w:eastAsia="Arial" w:hAnsi="Arial" w:cs="Arial"/>
        <w:color w:val="767171"/>
        <w:sz w:val="20"/>
        <w:szCs w:val="20"/>
      </w:rPr>
      <w:t xml:space="preserve">Page </w:t>
    </w:r>
    <w:r>
      <w:rPr>
        <w:rFonts w:ascii="Arial" w:eastAsia="Arial" w:hAnsi="Arial" w:cs="Arial"/>
        <w:color w:val="767171"/>
        <w:sz w:val="20"/>
        <w:szCs w:val="20"/>
      </w:rPr>
      <w:fldChar w:fldCharType="begin"/>
    </w:r>
    <w:r>
      <w:rPr>
        <w:rFonts w:ascii="Arial" w:eastAsia="Arial" w:hAnsi="Arial" w:cs="Arial"/>
        <w:color w:val="767171"/>
        <w:sz w:val="20"/>
        <w:szCs w:val="20"/>
      </w:rPr>
      <w:instrText>PAGE</w:instrText>
    </w:r>
    <w:r>
      <w:rPr>
        <w:rFonts w:ascii="Arial" w:eastAsia="Arial" w:hAnsi="Arial" w:cs="Arial"/>
        <w:color w:val="767171"/>
        <w:sz w:val="20"/>
        <w:szCs w:val="20"/>
      </w:rPr>
      <w:fldChar w:fldCharType="separate"/>
    </w:r>
    <w:r w:rsidR="002E456E">
      <w:rPr>
        <w:rFonts w:ascii="Arial" w:eastAsia="Arial" w:hAnsi="Arial" w:cs="Arial"/>
        <w:noProof/>
        <w:color w:val="767171"/>
        <w:sz w:val="20"/>
        <w:szCs w:val="20"/>
      </w:rPr>
      <w:t>1</w:t>
    </w:r>
    <w:r>
      <w:rPr>
        <w:rFonts w:ascii="Arial" w:eastAsia="Arial" w:hAnsi="Arial" w:cs="Arial"/>
        <w:color w:val="767171"/>
        <w:sz w:val="20"/>
        <w:szCs w:val="20"/>
      </w:rPr>
      <w:fldChar w:fldCharType="end"/>
    </w:r>
    <w:r>
      <w:rPr>
        <w:rFonts w:ascii="Arial" w:eastAsia="Arial" w:hAnsi="Arial" w:cs="Arial"/>
        <w:color w:val="767171"/>
        <w:sz w:val="20"/>
        <w:szCs w:val="20"/>
      </w:rPr>
      <w:t xml:space="preserve"> of </w:t>
    </w:r>
    <w:r>
      <w:rPr>
        <w:rFonts w:ascii="Arial" w:eastAsia="Arial" w:hAnsi="Arial" w:cs="Arial"/>
        <w:color w:val="767171"/>
        <w:sz w:val="20"/>
        <w:szCs w:val="20"/>
      </w:rPr>
      <w:fldChar w:fldCharType="begin"/>
    </w:r>
    <w:r>
      <w:rPr>
        <w:rFonts w:ascii="Arial" w:eastAsia="Arial" w:hAnsi="Arial" w:cs="Arial"/>
        <w:color w:val="767171"/>
        <w:sz w:val="20"/>
        <w:szCs w:val="20"/>
      </w:rPr>
      <w:instrText>NUMPAGES</w:instrText>
    </w:r>
    <w:r>
      <w:rPr>
        <w:rFonts w:ascii="Arial" w:eastAsia="Arial" w:hAnsi="Arial" w:cs="Arial"/>
        <w:color w:val="767171"/>
        <w:sz w:val="20"/>
        <w:szCs w:val="20"/>
      </w:rPr>
      <w:fldChar w:fldCharType="separate"/>
    </w:r>
    <w:r w:rsidR="002E456E">
      <w:rPr>
        <w:rFonts w:ascii="Arial" w:eastAsia="Arial" w:hAnsi="Arial" w:cs="Arial"/>
        <w:noProof/>
        <w:color w:val="767171"/>
        <w:sz w:val="20"/>
        <w:szCs w:val="20"/>
      </w:rPr>
      <w:t>1</w:t>
    </w:r>
    <w:r>
      <w:rPr>
        <w:rFonts w:ascii="Arial" w:eastAsia="Arial" w:hAnsi="Arial" w:cs="Arial"/>
        <w:color w:val="767171"/>
        <w:sz w:val="20"/>
        <w:szCs w:val="20"/>
      </w:rPr>
      <w:fldChar w:fldCharType="end"/>
    </w:r>
  </w:p>
  <w:p w:rsidR="00F95856" w:rsidRDefault="00F958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56"/>
    <w:rsid w:val="002E456E"/>
    <w:rsid w:val="003E7009"/>
    <w:rsid w:val="00F9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FCAE6A-3A8B-AE40-A2C5-890A256D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4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16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784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8F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84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78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916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E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ED5"/>
  </w:style>
  <w:style w:type="paragraph" w:styleId="Pieddepage">
    <w:name w:val="footer"/>
    <w:basedOn w:val="Normal"/>
    <w:link w:val="PieddepageCar"/>
    <w:uiPriority w:val="99"/>
    <w:unhideWhenUsed/>
    <w:rsid w:val="005E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ED5"/>
  </w:style>
  <w:style w:type="character" w:styleId="Marquedecommentaire">
    <w:name w:val="annotation reference"/>
    <w:basedOn w:val="Policepardfaut"/>
    <w:uiPriority w:val="99"/>
    <w:semiHidden/>
    <w:unhideWhenUsed/>
    <w:rsid w:val="00F629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29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29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29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29D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629D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29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9DE"/>
    <w:rPr>
      <w:rFonts w:ascii="Times New Roman" w:hAnsi="Times New Roman" w:cs="Times New Roman"/>
      <w:sz w:val="18"/>
      <w:szCs w:val="18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agendrix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vlqHPKUn53lsdG/Ub4sfPw9xlg==">CgMxLjA4AHIhMUZtbjU4a3BUU1BEeWRDc0VjRi1MZ0hMcHhxbmZtQlVH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Tétreault</dc:creator>
  <cp:lastModifiedBy>Megan Lizotte</cp:lastModifiedBy>
  <cp:revision>2</cp:revision>
  <dcterms:created xsi:type="dcterms:W3CDTF">2023-06-14T19:11:00Z</dcterms:created>
  <dcterms:modified xsi:type="dcterms:W3CDTF">2023-09-27T15:34:00Z</dcterms:modified>
</cp:coreProperties>
</file>